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REPUBLIKA HRVATSKA</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PRIMORSKO-GORANSKA ŽUPANIJA</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OSNOVNA ŠKOLA IVANA GORANA KOVAČIĆA</w:t>
      </w:r>
      <w:r w:rsidR="003D6B85">
        <w:rPr>
          <w:rFonts w:ascii="Times New Roman" w:eastAsia="Calibri" w:hAnsi="Times New Roman"/>
        </w:rPr>
        <w:t xml:space="preserve"> DELNICE</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ŠETALIŠTE IVANA GORANA KOVAČIĆA 2</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KLASA:</w:t>
      </w:r>
      <w:r w:rsidR="00045919">
        <w:rPr>
          <w:rFonts w:ascii="Times New Roman" w:eastAsia="Calibri" w:hAnsi="Times New Roman"/>
        </w:rPr>
        <w:t xml:space="preserve"> </w:t>
      </w:r>
      <w:r w:rsidR="00045919" w:rsidRPr="00045919">
        <w:rPr>
          <w:rFonts w:ascii="Times New Roman" w:eastAsia="Calibri" w:hAnsi="Times New Roman"/>
        </w:rPr>
        <w:t>112-02/26-01/03</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URBROJ:</w:t>
      </w:r>
      <w:r w:rsidR="002462FB" w:rsidRPr="002462FB">
        <w:t xml:space="preserve"> </w:t>
      </w:r>
      <w:r w:rsidR="00045919" w:rsidRPr="00045919">
        <w:rPr>
          <w:rFonts w:ascii="Times New Roman" w:hAnsi="Times New Roman"/>
        </w:rPr>
        <w:t>2112-39-01-26-26</w:t>
      </w:r>
    </w:p>
    <w:p w:rsidR="008F7814" w:rsidRPr="00045919" w:rsidRDefault="00725CA3" w:rsidP="00045919">
      <w:pPr>
        <w:pStyle w:val="Bezproreda1"/>
        <w:spacing w:before="0" w:beforeAutospacing="0" w:after="0" w:afterAutospacing="0"/>
        <w:rPr>
          <w:rFonts w:ascii="Times New Roman" w:eastAsia="Calibri" w:hAnsi="Times New Roman"/>
        </w:rPr>
      </w:pPr>
      <w:r>
        <w:rPr>
          <w:rFonts w:ascii="Times New Roman" w:eastAsia="Calibri" w:hAnsi="Times New Roman"/>
        </w:rPr>
        <w:t>Delnice,</w:t>
      </w:r>
      <w:r w:rsidR="002462FB">
        <w:rPr>
          <w:rFonts w:ascii="Times New Roman" w:eastAsia="Calibri" w:hAnsi="Times New Roman"/>
        </w:rPr>
        <w:t xml:space="preserve"> </w:t>
      </w:r>
      <w:r w:rsidR="00767B00">
        <w:rPr>
          <w:rFonts w:ascii="Times New Roman" w:eastAsia="Calibri" w:hAnsi="Times New Roman"/>
        </w:rPr>
        <w:t>29</w:t>
      </w:r>
      <w:r w:rsidR="002462FB">
        <w:rPr>
          <w:rFonts w:ascii="Times New Roman" w:eastAsia="Calibri" w:hAnsi="Times New Roman"/>
        </w:rPr>
        <w:t xml:space="preserve">. </w:t>
      </w:r>
      <w:r w:rsidR="00767B00">
        <w:rPr>
          <w:rFonts w:ascii="Times New Roman" w:eastAsia="Calibri" w:hAnsi="Times New Roman"/>
        </w:rPr>
        <w:t>siječnja</w:t>
      </w:r>
      <w:r w:rsidR="003D6B85">
        <w:rPr>
          <w:rFonts w:ascii="Times New Roman" w:eastAsia="Calibri" w:hAnsi="Times New Roman"/>
        </w:rPr>
        <w:t xml:space="preserve"> 202</w:t>
      </w:r>
      <w:r w:rsidR="00767B00">
        <w:rPr>
          <w:rFonts w:ascii="Times New Roman" w:eastAsia="Calibri" w:hAnsi="Times New Roman"/>
        </w:rPr>
        <w:t>6</w:t>
      </w:r>
      <w:r w:rsidR="003D6B85">
        <w:rPr>
          <w:rFonts w:ascii="Times New Roman" w:eastAsia="Calibri" w:hAnsi="Times New Roman"/>
        </w:rPr>
        <w:t>. godine</w:t>
      </w:r>
    </w:p>
    <w:p w:rsidR="008F7814" w:rsidRDefault="00725CA3">
      <w:pPr>
        <w:pStyle w:val="NormalWeb1"/>
        <w:jc w:val="both"/>
        <w:rPr>
          <w:color w:val="333333"/>
        </w:rPr>
      </w:pPr>
      <w:r>
        <w:rPr>
          <w:color w:val="333333"/>
        </w:rPr>
        <w:t xml:space="preserve"> Na temelju članka 107. Zakona o odgoju i obrazovanju u osnovnoj i srednjoj školi (Narodne  novin</w:t>
      </w:r>
      <w:r w:rsidR="003D6B85">
        <w:rPr>
          <w:color w:val="333333"/>
        </w:rPr>
        <w:t xml:space="preserve">e </w:t>
      </w:r>
      <w:r w:rsidR="003D6B85" w:rsidRPr="003D6B85">
        <w:rPr>
          <w:color w:val="333333"/>
        </w:rPr>
        <w:t>87/08, 86/09, 92/10, 105/10, 90/11, 5/12, 16/12, 86/12, 126/12, 94/13, 152/14, 7/17, 68/18, 98/19, 64/20, 151/22, 155/23 i 156/23</w:t>
      </w:r>
      <w:r>
        <w:rPr>
          <w:color w:val="333333"/>
        </w:rPr>
        <w:t>),</w:t>
      </w:r>
      <w:r w:rsidR="003D6B85">
        <w:rPr>
          <w:color w:val="333333"/>
        </w:rPr>
        <w:t xml:space="preserve"> članka</w:t>
      </w:r>
      <w:r>
        <w:rPr>
          <w:color w:val="333333"/>
        </w:rPr>
        <w:t xml:space="preserve"> </w:t>
      </w:r>
      <w:r w:rsidR="00146AE8">
        <w:rPr>
          <w:color w:val="333333"/>
        </w:rPr>
        <w:t xml:space="preserve">10. stavka 6. </w:t>
      </w:r>
      <w:bookmarkStart w:id="0" w:name="_Hlk208997506"/>
      <w:r w:rsidR="00146AE8">
        <w:rPr>
          <w:color w:val="333333"/>
        </w:rPr>
        <w:t>Pravilnika o radu Osnovne škole Ivana Gorana Kovačića Delnice</w:t>
      </w:r>
      <w:r w:rsidR="0040465D">
        <w:rPr>
          <w:color w:val="333333"/>
        </w:rPr>
        <w:t xml:space="preserve"> (KLASA: </w:t>
      </w:r>
      <w:r w:rsidR="0040465D" w:rsidRPr="0040465D">
        <w:rPr>
          <w:color w:val="333333"/>
        </w:rPr>
        <w:t>011-03/23-02/01</w:t>
      </w:r>
      <w:r w:rsidR="0040465D">
        <w:rPr>
          <w:color w:val="333333"/>
        </w:rPr>
        <w:t xml:space="preserve">, URBROJ: </w:t>
      </w:r>
      <w:r w:rsidR="0040465D" w:rsidRPr="0040465D">
        <w:rPr>
          <w:color w:val="333333"/>
        </w:rPr>
        <w:t>2112-39-01-23-1</w:t>
      </w:r>
      <w:r w:rsidR="009C3B5E">
        <w:rPr>
          <w:color w:val="333333"/>
        </w:rPr>
        <w:t xml:space="preserve"> </w:t>
      </w:r>
      <w:r w:rsidR="0040465D">
        <w:rPr>
          <w:color w:val="333333"/>
        </w:rPr>
        <w:t>od 9. srpnja 2023. godine)</w:t>
      </w:r>
      <w:bookmarkEnd w:id="0"/>
      <w:r w:rsidR="0040465D">
        <w:rPr>
          <w:color w:val="333333"/>
        </w:rPr>
        <w:t xml:space="preserve">, </w:t>
      </w:r>
      <w:bookmarkStart w:id="1" w:name="_Hlk208997612"/>
      <w:r w:rsidR="0040465D">
        <w:rPr>
          <w:color w:val="333333"/>
        </w:rPr>
        <w:t>Pravilnika o izmjenama i dopunama P</w:t>
      </w:r>
      <w:r w:rsidR="00AB62FE">
        <w:rPr>
          <w:color w:val="333333"/>
        </w:rPr>
        <w:t xml:space="preserve">ravilnika o radu Osnovne škole Ivana Gorana Kovačića Delnice (KLASA: 011-03/24-02/1, URBROJ: 2112-39-01-24-01 od 16. svibnja 2024. godine) </w:t>
      </w:r>
      <w:bookmarkEnd w:id="1"/>
      <w:r w:rsidR="00AB62FE">
        <w:rPr>
          <w:color w:val="333333"/>
        </w:rPr>
        <w:t>i članka 8. Pravilnika o načinu i postupku zapošljavanja</w:t>
      </w:r>
      <w:r w:rsidR="00A45EB5">
        <w:rPr>
          <w:color w:val="333333"/>
        </w:rPr>
        <w:t xml:space="preserve"> u Osnovnoj školi Ivana Gorana Kovačića Delnice, ravnatelj dana </w:t>
      </w:r>
      <w:r w:rsidR="00767B00">
        <w:rPr>
          <w:color w:val="333333"/>
        </w:rPr>
        <w:t>29</w:t>
      </w:r>
      <w:r w:rsidR="00A45EB5">
        <w:rPr>
          <w:color w:val="333333"/>
        </w:rPr>
        <w:t xml:space="preserve">. </w:t>
      </w:r>
      <w:r w:rsidR="00767B00">
        <w:rPr>
          <w:color w:val="333333"/>
        </w:rPr>
        <w:t>siječnja</w:t>
      </w:r>
      <w:r w:rsidR="00A45EB5">
        <w:rPr>
          <w:color w:val="333333"/>
        </w:rPr>
        <w:t xml:space="preserve"> 202</w:t>
      </w:r>
      <w:r w:rsidR="00767B00">
        <w:rPr>
          <w:color w:val="333333"/>
        </w:rPr>
        <w:t>6</w:t>
      </w:r>
      <w:r w:rsidR="00A45EB5">
        <w:rPr>
          <w:color w:val="333333"/>
        </w:rPr>
        <w:t>. godine raspisuje</w:t>
      </w:r>
    </w:p>
    <w:p w:rsidR="008F7814" w:rsidRPr="00A45EB5" w:rsidRDefault="00725CA3" w:rsidP="00F70D7C">
      <w:pPr>
        <w:pStyle w:val="Bezproreda1"/>
        <w:jc w:val="center"/>
        <w:rPr>
          <w:rStyle w:val="15"/>
          <w:rFonts w:ascii="Times New Roman" w:eastAsia="Calibri" w:hAnsi="Times New Roman"/>
          <w:color w:val="333333"/>
        </w:rPr>
      </w:pPr>
      <w:r>
        <w:rPr>
          <w:rStyle w:val="15"/>
          <w:rFonts w:ascii="Times New Roman" w:eastAsia="Calibri" w:hAnsi="Times New Roman"/>
          <w:color w:val="333333"/>
        </w:rPr>
        <w:t>NATJEČAJ</w:t>
      </w:r>
      <w:r w:rsidR="00A45EB5">
        <w:rPr>
          <w:rStyle w:val="15"/>
          <w:rFonts w:ascii="Times New Roman" w:eastAsia="Calibri" w:hAnsi="Times New Roman"/>
          <w:color w:val="333333"/>
        </w:rPr>
        <w:br/>
        <w:t xml:space="preserve"> </w:t>
      </w:r>
      <w:r w:rsidR="00F70D7C">
        <w:rPr>
          <w:rStyle w:val="15"/>
          <w:rFonts w:ascii="Times New Roman" w:eastAsia="Calibri" w:hAnsi="Times New Roman"/>
          <w:color w:val="333333"/>
        </w:rPr>
        <w:t xml:space="preserve"> </w:t>
      </w:r>
      <w:r w:rsidR="00A45EB5">
        <w:rPr>
          <w:rStyle w:val="15"/>
          <w:rFonts w:ascii="Times New Roman" w:eastAsia="Calibri" w:hAnsi="Times New Roman"/>
          <w:color w:val="333333"/>
        </w:rPr>
        <w:t>za popunu radnog mjesta</w:t>
      </w:r>
      <w:r w:rsidR="00FF2869">
        <w:rPr>
          <w:rStyle w:val="15"/>
          <w:rFonts w:ascii="Times New Roman" w:eastAsia="Calibri" w:hAnsi="Times New Roman"/>
          <w:color w:val="333333"/>
        </w:rPr>
        <w:br/>
      </w:r>
    </w:p>
    <w:p w:rsidR="00A45EB5" w:rsidRPr="00A45EB5" w:rsidRDefault="00A45EB5">
      <w:pPr>
        <w:pStyle w:val="NormalWeb1"/>
        <w:jc w:val="both"/>
        <w:rPr>
          <w:bCs/>
          <w:color w:val="333333"/>
        </w:rPr>
      </w:pPr>
      <w:r w:rsidRPr="00A45EB5">
        <w:rPr>
          <w:b/>
          <w:bCs/>
          <w:color w:val="333333"/>
        </w:rPr>
        <w:t xml:space="preserve">Kuhar-slastičar 2 koji obavlja poslove kuhara/ice </w:t>
      </w:r>
      <w:r w:rsidRPr="00A45EB5">
        <w:rPr>
          <w:bCs/>
          <w:color w:val="333333"/>
        </w:rPr>
        <w:t>- 1 izvršitelj/ica,</w:t>
      </w:r>
      <w:r w:rsidR="00045919">
        <w:rPr>
          <w:bCs/>
          <w:color w:val="333333"/>
        </w:rPr>
        <w:t xml:space="preserve"> </w:t>
      </w:r>
      <w:r w:rsidRPr="00A45EB5">
        <w:rPr>
          <w:bCs/>
          <w:color w:val="333333"/>
        </w:rPr>
        <w:t>na neodređeno</w:t>
      </w:r>
      <w:r w:rsidR="00045919">
        <w:rPr>
          <w:bCs/>
          <w:color w:val="333333"/>
        </w:rPr>
        <w:t xml:space="preserve"> </w:t>
      </w:r>
      <w:r w:rsidRPr="00A45EB5">
        <w:rPr>
          <w:bCs/>
          <w:color w:val="333333"/>
        </w:rPr>
        <w:t>puno radno vrijeme od 40 sati tjedno.</w:t>
      </w:r>
    </w:p>
    <w:p w:rsidR="00045919" w:rsidRDefault="00A45EB5" w:rsidP="00045919">
      <w:pPr>
        <w:pStyle w:val="NormalWeb1"/>
        <w:jc w:val="both"/>
        <w:rPr>
          <w:bCs/>
          <w:color w:val="333333"/>
        </w:rPr>
      </w:pPr>
      <w:r w:rsidRPr="00A45EB5">
        <w:rPr>
          <w:b/>
          <w:bCs/>
          <w:color w:val="333333"/>
        </w:rPr>
        <w:t>Mjesto rada</w:t>
      </w:r>
      <w:r w:rsidRPr="00A45EB5">
        <w:rPr>
          <w:bCs/>
          <w:color w:val="333333"/>
        </w:rPr>
        <w:t>: OŠ Ivana Gorana Kovačića Delnice, Šetalište Ivana Gorana Kovačića 2, 51300 Delnice.</w:t>
      </w:r>
    </w:p>
    <w:p w:rsidR="00B91649" w:rsidRPr="00045919" w:rsidRDefault="00767B00" w:rsidP="00045919">
      <w:pPr>
        <w:pStyle w:val="NormalWeb1"/>
        <w:jc w:val="both"/>
        <w:rPr>
          <w:rStyle w:val="15"/>
          <w:rFonts w:ascii="Times New Roman" w:hAnsi="Times New Roman" w:cs="Times New Roman"/>
          <w:b w:val="0"/>
          <w:color w:val="333333"/>
        </w:rPr>
      </w:pPr>
      <w:r>
        <w:rPr>
          <w:b/>
          <w:u w:val="single"/>
        </w:rPr>
        <w:br/>
      </w:r>
      <w:r w:rsidR="00A45EB5" w:rsidRPr="00CA6DE5">
        <w:rPr>
          <w:b/>
          <w:u w:val="single"/>
        </w:rPr>
        <w:t>UV</w:t>
      </w:r>
      <w:r w:rsidR="00A45EB5">
        <w:rPr>
          <w:b/>
          <w:u w:val="single"/>
        </w:rPr>
        <w:t>JETI:</w:t>
      </w:r>
      <w:r w:rsidR="00725CA3" w:rsidRPr="00A45EB5">
        <w:rPr>
          <w:rStyle w:val="15"/>
          <w:color w:val="333333"/>
        </w:rPr>
        <w:t xml:space="preserve">                                                        </w:t>
      </w:r>
    </w:p>
    <w:p w:rsidR="008F7814" w:rsidRDefault="00A45EB5" w:rsidP="00B91649">
      <w:pPr>
        <w:spacing w:after="0" w:line="240" w:lineRule="auto"/>
        <w:rPr>
          <w:rFonts w:ascii="Times New Roman" w:hAnsi="Times New Roman"/>
          <w:color w:val="333333"/>
        </w:rPr>
      </w:pPr>
      <w:r w:rsidRPr="00B91649">
        <w:rPr>
          <w:rFonts w:ascii="Times New Roman" w:hAnsi="Times New Roman"/>
          <w:color w:val="333333"/>
        </w:rPr>
        <w:t xml:space="preserve">Uz opće uvjete za zasnivanje radnog odnosa sukladno Zakonu o radu, kandidati moraju ispuniti i uvjete prema članku 10. stavak </w:t>
      </w:r>
      <w:r w:rsidR="005E210A">
        <w:rPr>
          <w:rFonts w:ascii="Times New Roman" w:hAnsi="Times New Roman"/>
          <w:color w:val="333333"/>
        </w:rPr>
        <w:t>6</w:t>
      </w:r>
      <w:r w:rsidRPr="00B91649">
        <w:rPr>
          <w:rFonts w:ascii="Times New Roman" w:hAnsi="Times New Roman"/>
          <w:color w:val="333333"/>
        </w:rPr>
        <w:t>.</w:t>
      </w:r>
      <w:r w:rsidR="005E210A" w:rsidRPr="005E210A">
        <w:t xml:space="preserve"> </w:t>
      </w:r>
      <w:r w:rsidR="005E210A" w:rsidRPr="005E210A">
        <w:rPr>
          <w:rFonts w:ascii="Times New Roman" w:hAnsi="Times New Roman"/>
          <w:color w:val="333333"/>
        </w:rPr>
        <w:t>Pravilnika o radu Osnovne škole Ivana Gorana Kovačića Delnice (KLASA: 011-03/23-02/01, URBROJ: 2112-39-01-23-1 od 9. srpnja 2023. godine)</w:t>
      </w:r>
      <w:r w:rsidR="005E210A">
        <w:rPr>
          <w:rFonts w:ascii="Times New Roman" w:hAnsi="Times New Roman"/>
          <w:color w:val="333333"/>
        </w:rPr>
        <w:t>,</w:t>
      </w:r>
      <w:r w:rsidR="005E210A" w:rsidRPr="005E210A">
        <w:t xml:space="preserve"> </w:t>
      </w:r>
      <w:r w:rsidR="005E210A" w:rsidRPr="005E210A">
        <w:rPr>
          <w:rFonts w:ascii="Times New Roman" w:hAnsi="Times New Roman"/>
          <w:color w:val="333333"/>
        </w:rPr>
        <w:t xml:space="preserve">Pravilnika o izmjenama i dopunama Pravilnika o radu Osnovne škole Ivana Gorana Kovačića Delnice (KLASA: 011-03/24-02/1, URBROJ: 2112-39-01-24-01 od 16. svibnja 2024. godine) </w:t>
      </w:r>
      <w:r w:rsidR="005E210A">
        <w:rPr>
          <w:rFonts w:ascii="Times New Roman" w:hAnsi="Times New Roman"/>
          <w:color w:val="333333"/>
        </w:rPr>
        <w:t xml:space="preserve"> </w:t>
      </w:r>
      <w:r w:rsidRPr="00B91649">
        <w:rPr>
          <w:rFonts w:ascii="Times New Roman" w:hAnsi="Times New Roman"/>
          <w:color w:val="333333"/>
        </w:rPr>
        <w:t xml:space="preserve">- Uvjet za </w:t>
      </w:r>
      <w:r w:rsidR="005E210A">
        <w:rPr>
          <w:rFonts w:ascii="Times New Roman" w:hAnsi="Times New Roman"/>
          <w:color w:val="333333"/>
        </w:rPr>
        <w:t>radno mjesto kuhara-slastičara 2 koji obavlja poslove kuhara je završena srednja škola program kuhar odnosno KV kuhar i završen tečaj higijenskog minimuma.</w:t>
      </w:r>
    </w:p>
    <w:p w:rsidR="000F5CEA" w:rsidRPr="000F5CEA" w:rsidRDefault="000F5CEA" w:rsidP="00B91649">
      <w:pPr>
        <w:spacing w:after="0" w:line="240" w:lineRule="auto"/>
        <w:rPr>
          <w:rFonts w:ascii="Times New Roman" w:hAnsi="Times New Roman"/>
          <w:b/>
          <w:u w:val="single"/>
        </w:rPr>
      </w:pPr>
      <w:r w:rsidRPr="000F5CEA">
        <w:rPr>
          <w:rFonts w:ascii="Times New Roman" w:hAnsi="Times New Roman"/>
          <w:color w:val="333333"/>
        </w:rPr>
        <w:t>Radni odnos u školi se ne može zasnovati s osobom za koju postoje zapreke iz članka 106. Zakona o odgoju i obrazovanju u osnovnoj i srednjoj školi</w:t>
      </w:r>
      <w:r w:rsidR="00925C0C">
        <w:rPr>
          <w:rFonts w:ascii="Times New Roman" w:hAnsi="Times New Roman"/>
          <w:color w:val="333333"/>
        </w:rPr>
        <w:t>.</w:t>
      </w:r>
    </w:p>
    <w:p w:rsidR="00613023" w:rsidRPr="00613023" w:rsidRDefault="00F14E27" w:rsidP="00613023">
      <w:pPr>
        <w:pStyle w:val="NormalWeb1"/>
        <w:jc w:val="both"/>
        <w:rPr>
          <w:b/>
          <w:color w:val="333333"/>
        </w:rPr>
      </w:pPr>
      <w:r w:rsidRPr="00F14E27">
        <w:rPr>
          <w:b/>
          <w:color w:val="333333"/>
        </w:rPr>
        <w:t>Prijavu je potrebno vlastoručno potpisati. Uz pisanu i vlastoručno potpisanu prijavu kandidati su obvezni priložiti:</w:t>
      </w:r>
    </w:p>
    <w:p w:rsidR="00613023" w:rsidRPr="00613023" w:rsidRDefault="00613023" w:rsidP="00613023">
      <w:pPr>
        <w:pStyle w:val="NormalWeb1"/>
        <w:numPr>
          <w:ilvl w:val="0"/>
          <w:numId w:val="2"/>
        </w:numPr>
        <w:rPr>
          <w:color w:val="333333"/>
        </w:rPr>
      </w:pPr>
      <w:r w:rsidRPr="00613023">
        <w:rPr>
          <w:color w:val="333333"/>
        </w:rPr>
        <w:t>životopis,</w:t>
      </w:r>
    </w:p>
    <w:p w:rsidR="00045919" w:rsidRDefault="00613023" w:rsidP="00045919">
      <w:pPr>
        <w:pStyle w:val="NormalWeb1"/>
        <w:numPr>
          <w:ilvl w:val="0"/>
          <w:numId w:val="2"/>
        </w:numPr>
        <w:rPr>
          <w:color w:val="333333"/>
        </w:rPr>
      </w:pPr>
      <w:r w:rsidRPr="00613023">
        <w:rPr>
          <w:color w:val="333333"/>
        </w:rPr>
        <w:t>diplomu odnosno dokaz o stečenoj stručnoj spremi,</w:t>
      </w:r>
    </w:p>
    <w:p w:rsidR="00613023" w:rsidRPr="00045919" w:rsidRDefault="00613023" w:rsidP="00045919">
      <w:pPr>
        <w:pStyle w:val="NormalWeb1"/>
        <w:numPr>
          <w:ilvl w:val="0"/>
          <w:numId w:val="2"/>
        </w:numPr>
        <w:rPr>
          <w:color w:val="333333"/>
        </w:rPr>
      </w:pPr>
      <w:r w:rsidRPr="00045919">
        <w:rPr>
          <w:color w:val="333333"/>
        </w:rPr>
        <w:t>dokaz o državljanstvu,</w:t>
      </w:r>
    </w:p>
    <w:p w:rsidR="00415CBD" w:rsidRPr="00415CBD" w:rsidRDefault="00415CBD" w:rsidP="00415CBD">
      <w:pPr>
        <w:pStyle w:val="Odlomakpopisa"/>
        <w:numPr>
          <w:ilvl w:val="0"/>
          <w:numId w:val="2"/>
        </w:numPr>
        <w:rPr>
          <w:rFonts w:ascii="Times New Roman" w:hAnsi="Times New Roman"/>
          <w:color w:val="333333"/>
        </w:rPr>
      </w:pPr>
      <w:r w:rsidRPr="00415CBD">
        <w:rPr>
          <w:rFonts w:ascii="Times New Roman" w:hAnsi="Times New Roman"/>
          <w:color w:val="333333"/>
        </w:rPr>
        <w:t>važeća potvrda o završenom tečaju higijenskog minimuma</w:t>
      </w:r>
      <w:r>
        <w:rPr>
          <w:rFonts w:ascii="Times New Roman" w:hAnsi="Times New Roman"/>
          <w:color w:val="333333"/>
        </w:rPr>
        <w:t>,</w:t>
      </w:r>
    </w:p>
    <w:p w:rsidR="00613023" w:rsidRPr="007E5A68" w:rsidRDefault="007E5A68" w:rsidP="00613023">
      <w:pPr>
        <w:pStyle w:val="NormalWeb1"/>
        <w:numPr>
          <w:ilvl w:val="0"/>
          <w:numId w:val="2"/>
        </w:numPr>
        <w:jc w:val="both"/>
        <w:rPr>
          <w:color w:val="333333"/>
          <w:u w:val="single"/>
        </w:rPr>
      </w:pPr>
      <w:r w:rsidRPr="007E5A68">
        <w:rPr>
          <w:color w:val="333333"/>
        </w:rPr>
        <w:lastRenderedPageBreak/>
        <w:t xml:space="preserve">uvjerenje da se protiv kandidata ne vodi kazneni postupak za kaznena djela za koja postoji zapreka za zasnivanje radnog odnosa u Školi sukladno odredbi članka 106. Zakona o odgoju i obrazovanju u osnovnoj i srednjoj školi, </w:t>
      </w:r>
      <w:r w:rsidRPr="007E5A68">
        <w:rPr>
          <w:color w:val="333333"/>
          <w:u w:val="single"/>
        </w:rPr>
        <w:t>ne starije od 30 dana od dana raspisivanja natječaja</w:t>
      </w:r>
      <w:r>
        <w:rPr>
          <w:color w:val="333333"/>
          <w:u w:val="single"/>
        </w:rPr>
        <w:t>,</w:t>
      </w:r>
    </w:p>
    <w:p w:rsidR="007E5A68" w:rsidRPr="00613023" w:rsidRDefault="007E5A68" w:rsidP="00613023">
      <w:pPr>
        <w:pStyle w:val="NormalWeb1"/>
        <w:numPr>
          <w:ilvl w:val="0"/>
          <w:numId w:val="2"/>
        </w:numPr>
        <w:jc w:val="both"/>
        <w:rPr>
          <w:color w:val="333333"/>
        </w:rPr>
      </w:pPr>
      <w:r w:rsidRPr="007E5A68">
        <w:rPr>
          <w:color w:val="333333"/>
        </w:rPr>
        <w:t xml:space="preserve">elektronički zapis ili potvrda o podacima evidentiranim u bazi podataka Hrvatskog zavoda za mirovinsko osiguranje, </w:t>
      </w:r>
      <w:r w:rsidRPr="007E5A68">
        <w:rPr>
          <w:color w:val="333333"/>
          <w:u w:val="single"/>
        </w:rPr>
        <w:t>ne starije od 30 dana od dana raspisivanja natječaja</w:t>
      </w:r>
      <w:r w:rsidR="0009698D">
        <w:rPr>
          <w:color w:val="333333"/>
          <w:u w:val="single"/>
        </w:rPr>
        <w:t>.</w:t>
      </w:r>
    </w:p>
    <w:p w:rsidR="009533A3" w:rsidRPr="009533A3" w:rsidRDefault="00045919" w:rsidP="009533A3">
      <w:pPr>
        <w:pStyle w:val="NormalWeb1"/>
        <w:jc w:val="both"/>
        <w:rPr>
          <w:color w:val="333333"/>
        </w:rPr>
      </w:pPr>
      <w:r>
        <w:rPr>
          <w:color w:val="333333"/>
        </w:rPr>
        <w:br/>
      </w:r>
      <w:r w:rsidR="009533A3" w:rsidRPr="009533A3">
        <w:rPr>
          <w:color w:val="333333"/>
        </w:rPr>
        <w:t>Prilozi odnosno isprave se prilažu u neovjerenoj preslici, a prije izbora kandidat je dužan predočiti izvornik.</w:t>
      </w:r>
    </w:p>
    <w:p w:rsidR="00EC620F" w:rsidRDefault="000B07C0" w:rsidP="000B07C0">
      <w:pPr>
        <w:rPr>
          <w:rFonts w:ascii="Times New Roman" w:hAnsi="Times New Roman"/>
        </w:rPr>
      </w:pPr>
      <w:r w:rsidRPr="000B07C0">
        <w:rPr>
          <w:rFonts w:ascii="Times New Roman" w:hAnsi="Times New Roman"/>
        </w:rPr>
        <w:t>U prijavi na natječaj kandidat je obvezan navesti osobne podatke.</w:t>
      </w:r>
      <w:r w:rsidRPr="000B07C0">
        <w:rPr>
          <w:rFonts w:ascii="Times New Roman" w:hAnsi="Times New Roman"/>
        </w:rPr>
        <w:br/>
        <w:t>Prijava mora biti vlastoručno potpisana.</w:t>
      </w:r>
    </w:p>
    <w:p w:rsidR="002A520A" w:rsidRDefault="00EC620F" w:rsidP="000B07C0">
      <w:pPr>
        <w:rPr>
          <w:rFonts w:ascii="Times New Roman" w:hAnsi="Times New Roman"/>
        </w:rPr>
      </w:pPr>
      <w:r w:rsidRPr="00EC620F">
        <w:rPr>
          <w:rFonts w:ascii="Times New Roman" w:hAnsi="Times New Roman"/>
        </w:rPr>
        <w:t>Prijavom na natječaj kandidati daju privolu za obradu osobnih podataka navedenih u svim dostavljenim prilozima odnosno ispravama za potrebe provedbe natječajnog postupka.</w:t>
      </w:r>
    </w:p>
    <w:p w:rsidR="002A520A" w:rsidRDefault="002A520A" w:rsidP="002A520A">
      <w:pPr>
        <w:rPr>
          <w:rFonts w:ascii="Times New Roman" w:hAnsi="Times New Roman"/>
        </w:rPr>
      </w:pPr>
      <w:r w:rsidRPr="002A520A">
        <w:rPr>
          <w:rFonts w:ascii="Times New Roman" w:hAnsi="Times New Roman"/>
          <w:lang w:val="en-US"/>
        </w:rPr>
        <w:t xml:space="preserve">Na </w:t>
      </w:r>
      <w:proofErr w:type="spellStart"/>
      <w:r w:rsidRPr="002A520A">
        <w:rPr>
          <w:rFonts w:ascii="Times New Roman" w:hAnsi="Times New Roman"/>
          <w:lang w:val="en-US"/>
        </w:rPr>
        <w:t>natječaj</w:t>
      </w:r>
      <w:proofErr w:type="spellEnd"/>
      <w:r w:rsidRPr="002A520A">
        <w:rPr>
          <w:rFonts w:ascii="Times New Roman" w:hAnsi="Times New Roman"/>
          <w:lang w:val="en-US"/>
        </w:rPr>
        <w:t xml:space="preserve"> se </w:t>
      </w:r>
      <w:proofErr w:type="spellStart"/>
      <w:r w:rsidRPr="002A520A">
        <w:rPr>
          <w:rFonts w:ascii="Times New Roman" w:hAnsi="Times New Roman"/>
          <w:lang w:val="en-US"/>
        </w:rPr>
        <w:t>mogu</w:t>
      </w:r>
      <w:proofErr w:type="spellEnd"/>
      <w:r w:rsidRPr="002A520A">
        <w:rPr>
          <w:rFonts w:ascii="Times New Roman" w:hAnsi="Times New Roman"/>
          <w:lang w:val="en-US"/>
        </w:rPr>
        <w:t xml:space="preserve"> </w:t>
      </w:r>
      <w:proofErr w:type="spellStart"/>
      <w:r w:rsidRPr="002A520A">
        <w:rPr>
          <w:rFonts w:ascii="Times New Roman" w:hAnsi="Times New Roman"/>
          <w:lang w:val="en-US"/>
        </w:rPr>
        <w:t>javiti</w:t>
      </w:r>
      <w:proofErr w:type="spellEnd"/>
      <w:r w:rsidRPr="002A520A">
        <w:rPr>
          <w:rFonts w:ascii="Times New Roman" w:hAnsi="Times New Roman"/>
          <w:lang w:val="en-US"/>
        </w:rPr>
        <w:t xml:space="preserve"> </w:t>
      </w:r>
      <w:proofErr w:type="spellStart"/>
      <w:r w:rsidRPr="002A520A">
        <w:rPr>
          <w:rFonts w:ascii="Times New Roman" w:hAnsi="Times New Roman"/>
          <w:lang w:val="en-US"/>
        </w:rPr>
        <w:t>osobe</w:t>
      </w:r>
      <w:proofErr w:type="spellEnd"/>
      <w:r w:rsidRPr="002A520A">
        <w:rPr>
          <w:rFonts w:ascii="Times New Roman" w:hAnsi="Times New Roman"/>
          <w:lang w:val="en-US"/>
        </w:rPr>
        <w:t xml:space="preserve"> </w:t>
      </w:r>
      <w:proofErr w:type="spellStart"/>
      <w:r w:rsidRPr="002A520A">
        <w:rPr>
          <w:rFonts w:ascii="Times New Roman" w:hAnsi="Times New Roman"/>
          <w:lang w:val="en-US"/>
        </w:rPr>
        <w:t>oba</w:t>
      </w:r>
      <w:proofErr w:type="spellEnd"/>
      <w:r w:rsidRPr="002A520A">
        <w:rPr>
          <w:rFonts w:ascii="Times New Roman" w:hAnsi="Times New Roman"/>
          <w:lang w:val="en-US"/>
        </w:rPr>
        <w:t xml:space="preserve"> </w:t>
      </w:r>
      <w:proofErr w:type="spellStart"/>
      <w:r w:rsidRPr="002A520A">
        <w:rPr>
          <w:rFonts w:ascii="Times New Roman" w:hAnsi="Times New Roman"/>
          <w:lang w:val="en-US"/>
        </w:rPr>
        <w:t>spola</w:t>
      </w:r>
      <w:proofErr w:type="spellEnd"/>
      <w:r w:rsidRPr="002A520A">
        <w:rPr>
          <w:rFonts w:ascii="Times New Roman" w:hAnsi="Times New Roman"/>
          <w:lang w:val="en-US"/>
        </w:rPr>
        <w:t xml:space="preserve"> </w:t>
      </w:r>
      <w:proofErr w:type="spellStart"/>
      <w:r w:rsidRPr="002A520A">
        <w:rPr>
          <w:rFonts w:ascii="Times New Roman" w:hAnsi="Times New Roman"/>
          <w:lang w:val="en-US"/>
        </w:rPr>
        <w:t>sukladno</w:t>
      </w:r>
      <w:proofErr w:type="spellEnd"/>
      <w:r w:rsidRPr="002A520A">
        <w:rPr>
          <w:rFonts w:ascii="Times New Roman" w:hAnsi="Times New Roman"/>
          <w:lang w:val="en-US"/>
        </w:rPr>
        <w:t xml:space="preserve"> </w:t>
      </w:r>
      <w:proofErr w:type="spellStart"/>
      <w:r w:rsidRPr="002A520A">
        <w:rPr>
          <w:rFonts w:ascii="Times New Roman" w:hAnsi="Times New Roman"/>
          <w:lang w:val="en-US"/>
        </w:rPr>
        <w:t>Zakonu</w:t>
      </w:r>
      <w:proofErr w:type="spellEnd"/>
      <w:r w:rsidRPr="002A520A">
        <w:rPr>
          <w:rFonts w:ascii="Times New Roman" w:hAnsi="Times New Roman"/>
          <w:lang w:val="en-US"/>
        </w:rPr>
        <w:t xml:space="preserve"> o </w:t>
      </w:r>
      <w:proofErr w:type="spellStart"/>
      <w:r w:rsidRPr="002A520A">
        <w:rPr>
          <w:rFonts w:ascii="Times New Roman" w:hAnsi="Times New Roman"/>
          <w:lang w:val="en-US"/>
        </w:rPr>
        <w:t>ravnopravnosti</w:t>
      </w:r>
      <w:proofErr w:type="spellEnd"/>
      <w:r w:rsidRPr="002A520A">
        <w:rPr>
          <w:rFonts w:ascii="Times New Roman" w:hAnsi="Times New Roman"/>
          <w:lang w:val="en-US"/>
        </w:rPr>
        <w:t xml:space="preserve"> </w:t>
      </w:r>
      <w:proofErr w:type="spellStart"/>
      <w:r w:rsidRPr="002A520A">
        <w:rPr>
          <w:rFonts w:ascii="Times New Roman" w:hAnsi="Times New Roman"/>
          <w:lang w:val="en-US"/>
        </w:rPr>
        <w:t>spolova</w:t>
      </w:r>
      <w:proofErr w:type="spellEnd"/>
      <w:r w:rsidRPr="002A520A">
        <w:rPr>
          <w:rFonts w:ascii="Times New Roman" w:hAnsi="Times New Roman"/>
          <w:lang w:val="en-US"/>
        </w:rPr>
        <w:t xml:space="preserve"> (</w:t>
      </w:r>
      <w:proofErr w:type="spellStart"/>
      <w:r w:rsidRPr="002A520A">
        <w:rPr>
          <w:rFonts w:ascii="Times New Roman" w:hAnsi="Times New Roman"/>
          <w:lang w:val="en-US"/>
        </w:rPr>
        <w:t>Narodne</w:t>
      </w:r>
      <w:proofErr w:type="spellEnd"/>
      <w:r w:rsidRPr="002A520A">
        <w:rPr>
          <w:rFonts w:ascii="Times New Roman" w:hAnsi="Times New Roman"/>
          <w:lang w:val="en-US"/>
        </w:rPr>
        <w:t xml:space="preserve"> </w:t>
      </w:r>
      <w:proofErr w:type="spellStart"/>
      <w:r w:rsidRPr="002A520A">
        <w:rPr>
          <w:rFonts w:ascii="Times New Roman" w:hAnsi="Times New Roman"/>
          <w:lang w:val="en-US"/>
        </w:rPr>
        <w:t>novine</w:t>
      </w:r>
      <w:proofErr w:type="spellEnd"/>
      <w:r w:rsidRPr="002A520A">
        <w:rPr>
          <w:rFonts w:ascii="Times New Roman" w:hAnsi="Times New Roman"/>
        </w:rPr>
        <w:t xml:space="preserve"> </w:t>
      </w:r>
      <w:r w:rsidRPr="002A520A">
        <w:rPr>
          <w:rFonts w:ascii="Times New Roman" w:hAnsi="Times New Roman"/>
          <w:lang w:val="en-US"/>
        </w:rPr>
        <w:t>82/08</w:t>
      </w:r>
      <w:r w:rsidR="0075541A">
        <w:rPr>
          <w:rFonts w:ascii="Times New Roman" w:hAnsi="Times New Roman"/>
          <w:lang w:val="en-US"/>
        </w:rPr>
        <w:t xml:space="preserve">, </w:t>
      </w:r>
      <w:r w:rsidRPr="002A520A">
        <w:rPr>
          <w:rFonts w:ascii="Times New Roman" w:hAnsi="Times New Roman"/>
          <w:lang w:val="en-US"/>
        </w:rPr>
        <w:t>69/17).</w:t>
      </w:r>
      <w:r w:rsidRPr="002A520A">
        <w:rPr>
          <w:rFonts w:ascii="Times New Roman" w:hAnsi="Times New Roman"/>
        </w:rPr>
        <w:t xml:space="preserve"> </w:t>
      </w:r>
    </w:p>
    <w:p w:rsidR="00917C5E" w:rsidRDefault="00006B1C" w:rsidP="002A520A">
      <w:pPr>
        <w:rPr>
          <w:rFonts w:ascii="Times New Roman" w:hAnsi="Times New Roman"/>
        </w:rPr>
      </w:pPr>
      <w:r w:rsidRPr="00006B1C">
        <w:rPr>
          <w:rFonts w:ascii="Times New Roman" w:hAnsi="Times New Roman"/>
        </w:rP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p>
    <w:p w:rsidR="002B2C88" w:rsidRDefault="00917C5E" w:rsidP="002A520A">
      <w:pPr>
        <w:rPr>
          <w:rFonts w:ascii="Times New Roman" w:hAnsi="Times New Roman"/>
          <w:u w:val="single"/>
        </w:rPr>
      </w:pPr>
      <w:r w:rsidRPr="00917C5E">
        <w:rPr>
          <w:rFonts w:ascii="Times New Roman" w:hAnsi="Times New Roman"/>
        </w:rP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Pr="00917C5E">
        <w:rPr>
          <w:rFonts w:ascii="Times New Roman" w:hAnsi="Times New Roman"/>
        </w:rPr>
        <w:br/>
      </w:r>
    </w:p>
    <w:p w:rsidR="00045919" w:rsidRDefault="00A42BF4" w:rsidP="00917C5E">
      <w:pPr>
        <w:rPr>
          <w:rFonts w:ascii="Times New Roman" w:hAnsi="Times New Roman"/>
        </w:rPr>
      </w:pPr>
      <w:hyperlink r:id="rId8" w:history="1">
        <w:r w:rsidR="00C6174A" w:rsidRPr="00F469AB">
          <w:rPr>
            <w:rStyle w:val="Hiperveza"/>
            <w:rFonts w:ascii="Times New Roman" w:hAnsi="Times New Roman"/>
          </w:rPr>
          <w:t>https://branitelji.gov.hr/UserDocsImages//dokumenti/Nikola//popis%20dokaza%20za%20ostvarivanje%20prava%20prednosti%20pri%20zapo%C5%A1ljavanju-%20ZOHBDR%202021.pdf</w:t>
        </w:r>
      </w:hyperlink>
      <w:r w:rsidR="00917C5E" w:rsidRPr="00917C5E">
        <w:rPr>
          <w:rFonts w:ascii="Times New Roman" w:hAnsi="Times New Roman"/>
        </w:rPr>
        <w:br/>
      </w:r>
    </w:p>
    <w:p w:rsidR="00917C5E" w:rsidRPr="00045919" w:rsidRDefault="00917C5E" w:rsidP="00917C5E">
      <w:pPr>
        <w:rPr>
          <w:rFonts w:ascii="Times New Roman" w:hAnsi="Times New Roman"/>
        </w:rPr>
      </w:pPr>
      <w:r w:rsidRPr="00917C5E">
        <w:rPr>
          <w:rFonts w:ascii="Times New Roman" w:hAnsi="Times New Roman"/>
        </w:rPr>
        <w:t>Kandidati koji se pozivaju na pravo prednosti sukladno odredbi čl. 48. st. 1.-3. Zakona o civilnim stradalnicima iz Domovinskog rata (NN 84/21) dužni su uz prijavu na natječaj, pored dokaza o ispunjavanju traženih uvjeta, dostaviti i dokaze iz čl. 49. st. 1. istog Zakona koji su navedeni na internetskoj stranici Ministarstva hrvatskih branitelja:</w:t>
      </w:r>
    </w:p>
    <w:p w:rsidR="00045919" w:rsidRDefault="00A42BF4" w:rsidP="00C6174A">
      <w:pPr>
        <w:rPr>
          <w:rFonts w:ascii="Times New Roman" w:hAnsi="Times New Roman"/>
        </w:rPr>
      </w:pPr>
      <w:hyperlink r:id="rId9" w:history="1">
        <w:r w:rsidR="00917C5E" w:rsidRPr="00917C5E">
          <w:rPr>
            <w:rStyle w:val="Hiperveza"/>
            <w:rFonts w:ascii="Times New Roman" w:hAnsi="Times New Roman"/>
          </w:rPr>
          <w:t>https://branitelji.gov.hr/UserDocsImages//dokumenti/Nikola//popis%20dokaza%20za%20ostvarivanje%20prava%20prednosti%20pri%20zapo%C5%A1ljavanju-%20Zakon%20o%20civilnim%20stradalnicima%20iz%20DR.pdf</w:t>
        </w:r>
      </w:hyperlink>
    </w:p>
    <w:p w:rsidR="00C6174A" w:rsidRDefault="00C6174A" w:rsidP="00C6174A">
      <w:pPr>
        <w:rPr>
          <w:rFonts w:ascii="Times New Roman" w:hAnsi="Times New Roman"/>
        </w:rPr>
      </w:pPr>
      <w:r w:rsidRPr="00C6174A">
        <w:rPr>
          <w:rFonts w:ascii="Times New Roman" w:hAnsi="Times New Roman"/>
        </w:rPr>
        <w:t xml:space="preserve">Kandidati koji se pozivaju na pravo prednosti sukladno odredbi čl. 9. Zakona o profesionalnoj rehabilitaciji i zapošljavanju osoba s invaliditetom (NN 157/13, 152/14, 39/18, 32/20) dužni su uz prijavu na natječaj, pored dokaza o ispunjavanju traženih uvjeta, dostaviti dokaz o </w:t>
      </w:r>
      <w:r w:rsidRPr="00C6174A">
        <w:rPr>
          <w:rFonts w:ascii="Times New Roman" w:hAnsi="Times New Roman"/>
        </w:rPr>
        <w:lastRenderedPageBreak/>
        <w:t>invaliditetu odnosno odgovarajuću javnu ispravu o invaliditetu na temelju koje se osoba može upisati u očevidnik osoba s invaliditetom te dokaz iz kojeg je vidljivo na koji je način prestao radni odnos kod posljednjeg poslodavca.</w:t>
      </w:r>
    </w:p>
    <w:p w:rsidR="00544B20" w:rsidRPr="00544B20" w:rsidRDefault="00544B20" w:rsidP="00544B20">
      <w:pPr>
        <w:rPr>
          <w:rFonts w:ascii="Times New Roman" w:hAnsi="Times New Roman"/>
        </w:rPr>
      </w:pPr>
      <w:r w:rsidRPr="00544B20">
        <w:rPr>
          <w:rFonts w:ascii="Times New Roman" w:hAnsi="Times New Roman"/>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rsidR="00E63708" w:rsidRPr="00E63708" w:rsidRDefault="00E63708" w:rsidP="00E63708">
      <w:pPr>
        <w:rPr>
          <w:rFonts w:ascii="Times New Roman" w:hAnsi="Times New Roman"/>
        </w:rPr>
      </w:pPr>
      <w:r w:rsidRPr="00E63708">
        <w:rPr>
          <w:rFonts w:ascii="Times New Roman" w:hAnsi="Times New Roman"/>
          <w:b/>
        </w:rPr>
        <w:t>Nepotpune i nepravodobne prijave neće se razmatrati, kao ni prijave upućene elektroničkom poštom.</w:t>
      </w:r>
      <w:r w:rsidRPr="00E63708">
        <w:rPr>
          <w:rFonts w:ascii="Times New Roman" w:hAnsi="Times New Roman"/>
        </w:rPr>
        <w:t xml:space="preserve"> Kandidatom prijavljenim na natječaj smatra se samo osoba koja ispunjava formalne uvjete iz natječaja te koja podnese vlastoručno potpisanu, pravodobnu i potpunu prijavu.</w:t>
      </w:r>
    </w:p>
    <w:p w:rsidR="00E63708" w:rsidRPr="00E63708" w:rsidRDefault="00E63708" w:rsidP="00E63708">
      <w:pPr>
        <w:rPr>
          <w:rFonts w:ascii="Times New Roman" w:hAnsi="Times New Roman"/>
        </w:rPr>
      </w:pPr>
      <w:r w:rsidRPr="00E63708">
        <w:rPr>
          <w:rFonts w:ascii="Times New Roman" w:hAnsi="Times New Roman"/>
        </w:rPr>
        <w:t xml:space="preserve">Kandidati koji su pravodobno dostavili potpunu prijavu sa svim prilozima, odnosno ispravama i ispunjavaju uvjete natječaja dužni su pristupiti vrednovanju prema odredbama Pravilnika o načinu i postupku zapošljavanja u OŠ Ivana Gorana Kovačića objavljenom na </w:t>
      </w:r>
      <w:hyperlink r:id="rId10" w:history="1">
        <w:r w:rsidRPr="00E63708">
          <w:rPr>
            <w:rStyle w:val="Hiperveza"/>
            <w:rFonts w:ascii="Times New Roman" w:hAnsi="Times New Roman"/>
          </w:rPr>
          <w:t>https://osigk-delnice.hr/dokumenti/pravilnici/</w:t>
        </w:r>
      </w:hyperlink>
      <w:r w:rsidRPr="00E63708">
        <w:rPr>
          <w:rFonts w:ascii="Times New Roman" w:hAnsi="Times New Roman"/>
        </w:rPr>
        <w:t xml:space="preserve"> . </w:t>
      </w:r>
      <w:r w:rsidRPr="00E63708">
        <w:rPr>
          <w:rFonts w:ascii="Times New Roman" w:hAnsi="Times New Roman"/>
        </w:rPr>
        <w:br/>
        <w:t>Kandidat koji ne pristupi vrednovanju smatra se da je odustao od prijave na natječaj i više se ne smatra kandidatom u natječajnom postupku.</w:t>
      </w:r>
    </w:p>
    <w:p w:rsidR="00704909" w:rsidRPr="00704909" w:rsidRDefault="00704909" w:rsidP="00704909">
      <w:pPr>
        <w:rPr>
          <w:rFonts w:ascii="Times New Roman" w:hAnsi="Times New Roman"/>
        </w:rPr>
      </w:pPr>
      <w:r w:rsidRPr="00704909">
        <w:rPr>
          <w:rFonts w:ascii="Times New Roman" w:hAnsi="Times New Roman"/>
        </w:rPr>
        <w:t xml:space="preserve">Područje provjere, odnosno vrednovanja, vrijeme i mjesto održavanja testiranja te pravni i drugi izvori za pripremu kandidata za testiranje objavljuju se, uz natječaj, na mrežnoj stranici škole: </w:t>
      </w:r>
      <w:bookmarkStart w:id="2" w:name="_Hlk190329179"/>
      <w:r w:rsidRPr="00704909">
        <w:rPr>
          <w:rFonts w:ascii="Times New Roman" w:hAnsi="Times New Roman"/>
        </w:rPr>
        <w:fldChar w:fldCharType="begin"/>
      </w:r>
      <w:r w:rsidRPr="00704909">
        <w:rPr>
          <w:rFonts w:ascii="Times New Roman" w:hAnsi="Times New Roman"/>
        </w:rPr>
        <w:instrText xml:space="preserve"> HYPERLINK "https://osigk-delnice.hr/natjecaji/" </w:instrText>
      </w:r>
      <w:r w:rsidRPr="00704909">
        <w:rPr>
          <w:rFonts w:ascii="Times New Roman" w:hAnsi="Times New Roman"/>
        </w:rPr>
        <w:fldChar w:fldCharType="separate"/>
      </w:r>
      <w:r w:rsidRPr="00704909">
        <w:rPr>
          <w:rStyle w:val="Hiperveza"/>
          <w:rFonts w:ascii="Times New Roman" w:hAnsi="Times New Roman"/>
        </w:rPr>
        <w:t>https://osigk-delnice.hr/natjecaji/</w:t>
      </w:r>
      <w:r w:rsidRPr="00704909">
        <w:rPr>
          <w:rFonts w:ascii="Times New Roman" w:hAnsi="Times New Roman"/>
        </w:rPr>
        <w:fldChar w:fldCharType="end"/>
      </w:r>
      <w:r w:rsidRPr="00704909">
        <w:rPr>
          <w:rFonts w:ascii="Times New Roman" w:hAnsi="Times New Roman"/>
        </w:rPr>
        <w:t xml:space="preserve"> </w:t>
      </w:r>
      <w:bookmarkEnd w:id="2"/>
      <w:r w:rsidRPr="00704909">
        <w:rPr>
          <w:rFonts w:ascii="Times New Roman" w:hAnsi="Times New Roman"/>
        </w:rPr>
        <w:b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rsidR="00704909" w:rsidRPr="00704909" w:rsidRDefault="00704909" w:rsidP="00704909">
      <w:pPr>
        <w:rPr>
          <w:rFonts w:ascii="Times New Roman" w:hAnsi="Times New Roman"/>
        </w:rPr>
      </w:pPr>
      <w:r w:rsidRPr="00704909">
        <w:rPr>
          <w:rFonts w:ascii="Times New Roman" w:hAnsi="Times New Roman"/>
        </w:rPr>
        <w:t xml:space="preserve">O rezultatima natječaja, kandidati će biti obaviješteni javnom objavom na mrežnoj stranici škole: </w:t>
      </w:r>
      <w:hyperlink r:id="rId11" w:history="1">
        <w:r w:rsidRPr="00704909">
          <w:rPr>
            <w:rStyle w:val="Hiperveza"/>
            <w:rFonts w:ascii="Times New Roman" w:hAnsi="Times New Roman"/>
          </w:rPr>
          <w:t>https://osigk-delnice.hr/natjecaji/</w:t>
        </w:r>
      </w:hyperlink>
      <w:r w:rsidRPr="00704909">
        <w:rPr>
          <w:rFonts w:ascii="Times New Roman" w:hAnsi="Times New Roman"/>
        </w:rPr>
        <w:t xml:space="preserve"> u roku od 15 dana od potpisa ugovora o radu s izabranim kandidatom.</w:t>
      </w:r>
      <w:r w:rsidRPr="00704909">
        <w:rPr>
          <w:rFonts w:ascii="Times New Roman" w:hAnsi="Times New Roman"/>
        </w:rPr>
        <w:br/>
        <w:t>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zapošljavanju prema posebnim propisima obavještava pisanom preporučenom poštanskom pošiljkom s povratnicom.</w:t>
      </w:r>
    </w:p>
    <w:p w:rsidR="00704909" w:rsidRDefault="00704909" w:rsidP="00704909">
      <w:pPr>
        <w:rPr>
          <w:rFonts w:ascii="Times New Roman" w:hAnsi="Times New Roman"/>
          <w:b/>
        </w:rPr>
      </w:pPr>
      <w:r w:rsidRPr="00704909">
        <w:rPr>
          <w:rFonts w:ascii="Times New Roman" w:hAnsi="Times New Roman"/>
        </w:rPr>
        <w:t>Prijave s dokazima o ispunjavaju uvjeta dostaviti isključivo u zatvorenoj omotnici  poštom na adresu: Osnovna škola Ivana Gorana Kovačića</w:t>
      </w:r>
      <w:r w:rsidR="00B02DF5">
        <w:rPr>
          <w:rFonts w:ascii="Times New Roman" w:hAnsi="Times New Roman"/>
        </w:rPr>
        <w:t xml:space="preserve"> Delnice</w:t>
      </w:r>
      <w:r w:rsidRPr="00704909">
        <w:rPr>
          <w:rFonts w:ascii="Times New Roman" w:hAnsi="Times New Roman"/>
        </w:rPr>
        <w:t xml:space="preserve">, Šetalište Ivana Gorana Kovačića 2, 51300 Delnice s naznakom </w:t>
      </w:r>
      <w:r w:rsidRPr="00704909">
        <w:rPr>
          <w:rFonts w:ascii="Times New Roman" w:hAnsi="Times New Roman"/>
          <w:b/>
        </w:rPr>
        <w:t xml:space="preserve">„ZA NATJEČAJ- </w:t>
      </w:r>
      <w:r w:rsidR="004279DA">
        <w:rPr>
          <w:rFonts w:ascii="Times New Roman" w:hAnsi="Times New Roman"/>
          <w:b/>
        </w:rPr>
        <w:t>KUHAR-SLASTIČAR 2</w:t>
      </w:r>
      <w:r w:rsidRPr="00704909">
        <w:rPr>
          <w:rFonts w:ascii="Times New Roman" w:hAnsi="Times New Roman"/>
          <w:b/>
        </w:rPr>
        <w:t>“.</w:t>
      </w:r>
    </w:p>
    <w:p w:rsidR="0009698D" w:rsidRPr="00704909" w:rsidRDefault="0009698D" w:rsidP="00704909">
      <w:pPr>
        <w:rPr>
          <w:rFonts w:ascii="Times New Roman" w:hAnsi="Times New Roman"/>
          <w:b/>
        </w:rPr>
      </w:pPr>
      <w:bookmarkStart w:id="3" w:name="_GoBack"/>
      <w:bookmarkEnd w:id="3"/>
    </w:p>
    <w:p w:rsidR="00704909" w:rsidRPr="00704909" w:rsidRDefault="00704909" w:rsidP="00704909">
      <w:pPr>
        <w:rPr>
          <w:rFonts w:ascii="Times New Roman" w:hAnsi="Times New Roman"/>
        </w:rPr>
      </w:pP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00A3576C">
        <w:rPr>
          <w:rFonts w:ascii="Times New Roman" w:hAnsi="Times New Roman"/>
        </w:rPr>
        <w:t xml:space="preserve">     </w:t>
      </w:r>
      <w:r w:rsidRPr="00704909">
        <w:rPr>
          <w:rFonts w:ascii="Times New Roman" w:hAnsi="Times New Roman"/>
        </w:rPr>
        <w:t>Ravn</w:t>
      </w:r>
      <w:r w:rsidR="00FF49BB">
        <w:rPr>
          <w:rFonts w:ascii="Times New Roman" w:hAnsi="Times New Roman"/>
        </w:rPr>
        <w:t>atelj</w:t>
      </w:r>
      <w:r w:rsidRPr="00704909">
        <w:rPr>
          <w:rFonts w:ascii="Times New Roman" w:hAnsi="Times New Roman"/>
        </w:rPr>
        <w:br/>
        <w:t xml:space="preserve">                                                                                                          Mladen Bolf, prof.</w:t>
      </w:r>
    </w:p>
    <w:p w:rsidR="00544B20" w:rsidRDefault="00544B20" w:rsidP="00C6174A">
      <w:pPr>
        <w:rPr>
          <w:rFonts w:ascii="Times New Roman" w:hAnsi="Times New Roman"/>
        </w:rPr>
      </w:pPr>
    </w:p>
    <w:p w:rsidR="0009698D" w:rsidRPr="00C6174A" w:rsidRDefault="0009698D" w:rsidP="00C6174A">
      <w:pPr>
        <w:rPr>
          <w:rFonts w:ascii="Times New Roman" w:hAnsi="Times New Roman"/>
        </w:rPr>
      </w:pPr>
    </w:p>
    <w:p w:rsidR="008F7814" w:rsidRPr="000B07C0" w:rsidRDefault="000B07C0" w:rsidP="000B07C0">
      <w:pPr>
        <w:rPr>
          <w:rFonts w:ascii="Times New Roman" w:hAnsi="Times New Roman"/>
        </w:rPr>
      </w:pPr>
      <w:r w:rsidRPr="000B07C0">
        <w:rPr>
          <w:rFonts w:ascii="Times New Roman" w:hAnsi="Times New Roman"/>
        </w:rPr>
        <w:br/>
      </w:r>
      <w:r w:rsidRPr="000B07C0">
        <w:rPr>
          <w:rFonts w:ascii="Times New Roman" w:hAnsi="Times New Roman"/>
        </w:rPr>
        <w:br/>
      </w:r>
    </w:p>
    <w:p w:rsidR="008F7814" w:rsidRDefault="008F7814"/>
    <w:sectPr w:rsidR="008F78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BF4" w:rsidRDefault="00A42BF4">
      <w:pPr>
        <w:spacing w:line="240" w:lineRule="auto"/>
      </w:pPr>
      <w:r>
        <w:separator/>
      </w:r>
    </w:p>
  </w:endnote>
  <w:endnote w:type="continuationSeparator" w:id="0">
    <w:p w:rsidR="00A42BF4" w:rsidRDefault="00A42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BF4" w:rsidRDefault="00A42BF4">
      <w:pPr>
        <w:spacing w:before="0" w:after="0"/>
      </w:pPr>
      <w:r>
        <w:separator/>
      </w:r>
    </w:p>
  </w:footnote>
  <w:footnote w:type="continuationSeparator" w:id="0">
    <w:p w:rsidR="00A42BF4" w:rsidRDefault="00A42BF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DF44BA"/>
    <w:multiLevelType w:val="hybridMultilevel"/>
    <w:tmpl w:val="33F80756"/>
    <w:lvl w:ilvl="0" w:tplc="D200C4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3C"/>
    <w:rsid w:val="00006B1C"/>
    <w:rsid w:val="00045919"/>
    <w:rsid w:val="00060C9C"/>
    <w:rsid w:val="0007408A"/>
    <w:rsid w:val="0009698D"/>
    <w:rsid w:val="000B07C0"/>
    <w:rsid w:val="000D66AE"/>
    <w:rsid w:val="000E04FF"/>
    <w:rsid w:val="000F5CEA"/>
    <w:rsid w:val="00146AE8"/>
    <w:rsid w:val="00182A13"/>
    <w:rsid w:val="001B27EC"/>
    <w:rsid w:val="002462FB"/>
    <w:rsid w:val="002A520A"/>
    <w:rsid w:val="002B2C88"/>
    <w:rsid w:val="00347B13"/>
    <w:rsid w:val="00355A53"/>
    <w:rsid w:val="003D6B85"/>
    <w:rsid w:val="004027F4"/>
    <w:rsid w:val="0040465D"/>
    <w:rsid w:val="00414652"/>
    <w:rsid w:val="00415CBD"/>
    <w:rsid w:val="004279DA"/>
    <w:rsid w:val="00456701"/>
    <w:rsid w:val="004578C4"/>
    <w:rsid w:val="00496200"/>
    <w:rsid w:val="004A67E4"/>
    <w:rsid w:val="00544B20"/>
    <w:rsid w:val="00586ACC"/>
    <w:rsid w:val="005E210A"/>
    <w:rsid w:val="005E45B2"/>
    <w:rsid w:val="00613023"/>
    <w:rsid w:val="00616259"/>
    <w:rsid w:val="00672E12"/>
    <w:rsid w:val="00684818"/>
    <w:rsid w:val="006E38C4"/>
    <w:rsid w:val="00704909"/>
    <w:rsid w:val="00711D85"/>
    <w:rsid w:val="00721FD7"/>
    <w:rsid w:val="00725CA3"/>
    <w:rsid w:val="0075541A"/>
    <w:rsid w:val="00767B00"/>
    <w:rsid w:val="007E5A68"/>
    <w:rsid w:val="00872623"/>
    <w:rsid w:val="008E5EDD"/>
    <w:rsid w:val="008F7814"/>
    <w:rsid w:val="00917C5E"/>
    <w:rsid w:val="00925C0C"/>
    <w:rsid w:val="009533A3"/>
    <w:rsid w:val="009C3B5E"/>
    <w:rsid w:val="00A34968"/>
    <w:rsid w:val="00A3576C"/>
    <w:rsid w:val="00A42BF4"/>
    <w:rsid w:val="00A45EB5"/>
    <w:rsid w:val="00A9762B"/>
    <w:rsid w:val="00AB4954"/>
    <w:rsid w:val="00AB62FE"/>
    <w:rsid w:val="00AF7DA3"/>
    <w:rsid w:val="00B02DF5"/>
    <w:rsid w:val="00B734F8"/>
    <w:rsid w:val="00B91649"/>
    <w:rsid w:val="00B93F6E"/>
    <w:rsid w:val="00C6174A"/>
    <w:rsid w:val="00C909B0"/>
    <w:rsid w:val="00C92E32"/>
    <w:rsid w:val="00CE3D69"/>
    <w:rsid w:val="00D0434D"/>
    <w:rsid w:val="00D11756"/>
    <w:rsid w:val="00D57DAD"/>
    <w:rsid w:val="00D9273C"/>
    <w:rsid w:val="00D97230"/>
    <w:rsid w:val="00E01970"/>
    <w:rsid w:val="00E63708"/>
    <w:rsid w:val="00E83600"/>
    <w:rsid w:val="00EC620F"/>
    <w:rsid w:val="00F14E27"/>
    <w:rsid w:val="00F70D7C"/>
    <w:rsid w:val="00FB6CCB"/>
    <w:rsid w:val="00FF2869"/>
    <w:rsid w:val="00FF49BB"/>
    <w:rsid w:val="40751B3B"/>
    <w:rsid w:val="4FCD6878"/>
    <w:rsid w:val="510D600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B948"/>
  <w15:docId w15:val="{DF63791C-C1B3-49E2-B1C9-B52DB954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252" w:lineRule="auto"/>
    </w:pPr>
    <w:rPr>
      <w:rFonts w:ascii="Calibri" w:eastAsia="Times New Roman" w:hAnsi="Calibri"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pPr>
      <w:spacing w:line="240" w:lineRule="auto"/>
    </w:pPr>
  </w:style>
  <w:style w:type="paragraph" w:customStyle="1" w:styleId="NormalWeb1">
    <w:name w:val="Normal (Web)1"/>
    <w:basedOn w:val="Normal"/>
    <w:semiHidden/>
    <w:pPr>
      <w:spacing w:line="240" w:lineRule="auto"/>
    </w:pPr>
    <w:rPr>
      <w:rFonts w:ascii="Times New Roman" w:hAnsi="Times New Roman"/>
    </w:rPr>
  </w:style>
  <w:style w:type="paragraph" w:customStyle="1" w:styleId="box8321335">
    <w:name w:val="box_8321335"/>
    <w:basedOn w:val="Normal"/>
    <w:pPr>
      <w:spacing w:line="240" w:lineRule="auto"/>
    </w:pPr>
    <w:rPr>
      <w:rFonts w:ascii="Times New Roman" w:hAnsi="Times New Roman"/>
    </w:rPr>
  </w:style>
  <w:style w:type="character" w:customStyle="1" w:styleId="15">
    <w:name w:val="15"/>
    <w:basedOn w:val="Zadanifontodlomka"/>
    <w:rPr>
      <w:rFonts w:ascii="Calibri" w:hAnsi="Calibri" w:cs="Calibri" w:hint="default"/>
      <w:b/>
      <w:bCs/>
    </w:rPr>
  </w:style>
  <w:style w:type="character" w:customStyle="1" w:styleId="16">
    <w:name w:val="16"/>
    <w:basedOn w:val="Zadanifontodlomka"/>
    <w:rPr>
      <w:rFonts w:ascii="Calibri" w:hAnsi="Calibri" w:cs="Calibri" w:hint="default"/>
      <w:color w:val="0000FF"/>
      <w:u w:val="single"/>
    </w:rPr>
  </w:style>
  <w:style w:type="character" w:styleId="Hiperveza">
    <w:name w:val="Hyperlink"/>
    <w:basedOn w:val="Zadanifontodlomka"/>
    <w:uiPriority w:val="99"/>
    <w:unhideWhenUsed/>
    <w:rsid w:val="00917C5E"/>
    <w:rPr>
      <w:color w:val="0563C1" w:themeColor="hyperlink"/>
      <w:u w:val="single"/>
    </w:rPr>
  </w:style>
  <w:style w:type="character" w:styleId="Nerijeenospominjanje">
    <w:name w:val="Unresolved Mention"/>
    <w:basedOn w:val="Zadanifontodlomka"/>
    <w:uiPriority w:val="99"/>
    <w:semiHidden/>
    <w:unhideWhenUsed/>
    <w:rsid w:val="00917C5E"/>
    <w:rPr>
      <w:color w:val="605E5C"/>
      <w:shd w:val="clear" w:color="auto" w:fill="E1DFDD"/>
    </w:rPr>
  </w:style>
  <w:style w:type="character" w:styleId="SlijeenaHiperveza">
    <w:name w:val="FollowedHyperlink"/>
    <w:basedOn w:val="Zadanifontodlomka"/>
    <w:uiPriority w:val="99"/>
    <w:semiHidden/>
    <w:unhideWhenUsed/>
    <w:rsid w:val="004027F4"/>
    <w:rPr>
      <w:color w:val="954F72" w:themeColor="followedHyperlink"/>
      <w:u w:val="single"/>
    </w:rPr>
  </w:style>
  <w:style w:type="paragraph" w:styleId="Odlomakpopisa">
    <w:name w:val="List Paragraph"/>
    <w:basedOn w:val="Normal"/>
    <w:uiPriority w:val="99"/>
    <w:rsid w:val="00415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4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igk-delnice.hr/natjecaji/" TargetMode="External"/><Relationship Id="rId5" Type="http://schemas.openxmlformats.org/officeDocument/2006/relationships/webSettings" Target="webSettings.xml"/><Relationship Id="rId10" Type="http://schemas.openxmlformats.org/officeDocument/2006/relationships/hyperlink" Target="https://osigk-delnice.hr/dokumenti/pravilnic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407C-8E93-453D-95A8-D9C45267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7199</Characters>
  <Application>Microsoft Office Word</Application>
  <DocSecurity>2</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OŠ IGK Tamara</dc:creator>
  <cp:lastModifiedBy>OŠ IGK Tamara</cp:lastModifiedBy>
  <cp:revision>2</cp:revision>
  <cp:lastPrinted>2023-10-05T10:28:00Z</cp:lastPrinted>
  <dcterms:created xsi:type="dcterms:W3CDTF">2026-01-29T07:11:00Z</dcterms:created>
  <dcterms:modified xsi:type="dcterms:W3CDTF">2026-01-29T07:11:00Z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5AE5F5D829AD449C9D2FCDDBD1146928_13</vt:lpwstr>
  </property>
</Properties>
</file>